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328E" w14:textId="77777777" w:rsidR="000C1FB2" w:rsidRPr="000E1DFC" w:rsidRDefault="00AD3E74" w:rsidP="000C1FB2">
      <w:pPr>
        <w:jc w:val="center"/>
        <w:rPr>
          <w:rFonts w:ascii="Arial" w:hAnsi="Arial" w:cs="Arial"/>
          <w:b/>
          <w:sz w:val="32"/>
          <w:szCs w:val="32"/>
        </w:rPr>
      </w:pPr>
      <w:r w:rsidRPr="000E1DFC">
        <w:rPr>
          <w:rFonts w:ascii="Arial" w:hAnsi="Arial" w:cs="Arial"/>
          <w:b/>
          <w:sz w:val="32"/>
          <w:szCs w:val="32"/>
        </w:rPr>
        <w:t>Easter Basket</w:t>
      </w:r>
    </w:p>
    <w:p w14:paraId="31002BF5" w14:textId="77777777" w:rsidR="00354260" w:rsidRPr="000E1DFC" w:rsidRDefault="00111E43" w:rsidP="00354260">
      <w:pPr>
        <w:jc w:val="center"/>
        <w:rPr>
          <w:rFonts w:ascii="Arial" w:hAnsi="Arial" w:cs="Arial"/>
          <w:i/>
          <w:sz w:val="32"/>
          <w:szCs w:val="32"/>
        </w:rPr>
      </w:pPr>
      <w:r w:rsidRPr="000E1DFC">
        <w:rPr>
          <w:rFonts w:ascii="Arial" w:hAnsi="Arial" w:cs="Arial"/>
          <w:i/>
          <w:sz w:val="32"/>
          <w:szCs w:val="32"/>
        </w:rPr>
        <w:t xml:space="preserve">Leading </w:t>
      </w:r>
      <w:r w:rsidR="00BD2AFE" w:rsidRPr="000E1DFC">
        <w:rPr>
          <w:rFonts w:ascii="Arial" w:hAnsi="Arial" w:cs="Arial"/>
          <w:i/>
          <w:sz w:val="32"/>
          <w:szCs w:val="32"/>
        </w:rPr>
        <w:t>O</w:t>
      </w:r>
      <w:r w:rsidRPr="000E1DFC">
        <w:rPr>
          <w:rFonts w:ascii="Arial" w:hAnsi="Arial" w:cs="Arial"/>
          <w:i/>
          <w:sz w:val="32"/>
          <w:szCs w:val="32"/>
        </w:rPr>
        <w:t xml:space="preserve">thers to the </w:t>
      </w:r>
      <w:r w:rsidR="00BD2AFE" w:rsidRPr="000E1DFC">
        <w:rPr>
          <w:rFonts w:ascii="Arial" w:hAnsi="Arial" w:cs="Arial"/>
          <w:i/>
          <w:sz w:val="32"/>
          <w:szCs w:val="32"/>
        </w:rPr>
        <w:t>P</w:t>
      </w:r>
      <w:r w:rsidRPr="000E1DFC">
        <w:rPr>
          <w:rFonts w:ascii="Arial" w:hAnsi="Arial" w:cs="Arial"/>
          <w:i/>
          <w:sz w:val="32"/>
          <w:szCs w:val="32"/>
        </w:rPr>
        <w:t>rize</w:t>
      </w:r>
    </w:p>
    <w:p w14:paraId="6EA31C95" w14:textId="77777777" w:rsidR="00354260" w:rsidRPr="000E1DFC" w:rsidRDefault="00354260" w:rsidP="000A232B">
      <w:pPr>
        <w:rPr>
          <w:rFonts w:ascii="Arial" w:hAnsi="Arial" w:cs="Arial"/>
          <w:i/>
          <w:sz w:val="32"/>
          <w:szCs w:val="32"/>
        </w:rPr>
      </w:pPr>
    </w:p>
    <w:p w14:paraId="028C8462" w14:textId="77777777" w:rsidR="00B22708" w:rsidRPr="000E1DFC" w:rsidRDefault="00354260" w:rsidP="00354260">
      <w:pPr>
        <w:jc w:val="center"/>
        <w:rPr>
          <w:rFonts w:ascii="Arial" w:hAnsi="Arial" w:cs="Arial"/>
          <w:b/>
          <w:sz w:val="24"/>
          <w:szCs w:val="24"/>
        </w:rPr>
      </w:pPr>
      <w:r w:rsidRPr="000E1DFC">
        <w:rPr>
          <w:rFonts w:ascii="Arial" w:hAnsi="Arial" w:cs="Arial"/>
          <w:b/>
          <w:sz w:val="24"/>
          <w:szCs w:val="24"/>
        </w:rPr>
        <w:t>PREP</w:t>
      </w:r>
    </w:p>
    <w:p w14:paraId="63BF47A4" w14:textId="77777777" w:rsidR="00BD2AFE" w:rsidRPr="000E1DFC" w:rsidRDefault="00BD2AFE">
      <w:pPr>
        <w:rPr>
          <w:rFonts w:ascii="Arial" w:hAnsi="Arial" w:cs="Arial"/>
        </w:rPr>
      </w:pPr>
      <w:r w:rsidRPr="000E1DFC">
        <w:rPr>
          <w:rFonts w:ascii="Arial" w:hAnsi="Arial" w:cs="Arial"/>
          <w:b/>
        </w:rPr>
        <w:t xml:space="preserve">Supplies: </w:t>
      </w:r>
    </w:p>
    <w:p w14:paraId="3C2C4695" w14:textId="77777777" w:rsidR="00BD2AFE" w:rsidRPr="000E1DFC" w:rsidRDefault="00676F2F" w:rsidP="00BD2AFE">
      <w:pPr>
        <w:pStyle w:val="ListParagraph"/>
        <w:numPr>
          <w:ilvl w:val="0"/>
          <w:numId w:val="1"/>
        </w:numPr>
        <w:rPr>
          <w:rFonts w:ascii="Arial" w:hAnsi="Arial" w:cs="Arial"/>
        </w:rPr>
      </w:pPr>
      <w:r w:rsidRPr="000E1DFC">
        <w:rPr>
          <w:rFonts w:ascii="Arial" w:hAnsi="Arial" w:cs="Arial"/>
        </w:rPr>
        <w:t xml:space="preserve">Easter basket </w:t>
      </w:r>
    </w:p>
    <w:p w14:paraId="099C911B" w14:textId="77777777" w:rsidR="00BD2AFE" w:rsidRPr="000E1DFC" w:rsidRDefault="00111E43" w:rsidP="00BD2AFE">
      <w:pPr>
        <w:pStyle w:val="ListParagraph"/>
        <w:numPr>
          <w:ilvl w:val="0"/>
          <w:numId w:val="1"/>
        </w:numPr>
        <w:rPr>
          <w:rFonts w:ascii="Arial" w:hAnsi="Arial" w:cs="Arial"/>
        </w:rPr>
      </w:pPr>
      <w:r w:rsidRPr="000E1DFC">
        <w:rPr>
          <w:rFonts w:ascii="Arial" w:hAnsi="Arial" w:cs="Arial"/>
        </w:rPr>
        <w:t xml:space="preserve">10 plastic eggs. </w:t>
      </w:r>
    </w:p>
    <w:p w14:paraId="56777D84" w14:textId="77777777" w:rsidR="00BD2AFE" w:rsidRPr="000E1DFC" w:rsidRDefault="00BD2AFE" w:rsidP="00BD2AFE">
      <w:pPr>
        <w:pStyle w:val="ListParagraph"/>
        <w:numPr>
          <w:ilvl w:val="0"/>
          <w:numId w:val="1"/>
        </w:numPr>
        <w:rPr>
          <w:rFonts w:ascii="Arial" w:hAnsi="Arial" w:cs="Arial"/>
        </w:rPr>
      </w:pPr>
      <w:r w:rsidRPr="000E1DFC">
        <w:rPr>
          <w:rFonts w:ascii="Arial" w:hAnsi="Arial" w:cs="Arial"/>
        </w:rPr>
        <w:t>Blindfold</w:t>
      </w:r>
    </w:p>
    <w:p w14:paraId="41172072" w14:textId="77777777" w:rsidR="00BD2AFE" w:rsidRPr="000E1DFC" w:rsidRDefault="00BD2AFE" w:rsidP="00BD2AFE">
      <w:pPr>
        <w:pStyle w:val="ListParagraph"/>
        <w:numPr>
          <w:ilvl w:val="0"/>
          <w:numId w:val="1"/>
        </w:numPr>
        <w:rPr>
          <w:rFonts w:ascii="Arial" w:hAnsi="Arial" w:cs="Arial"/>
        </w:rPr>
      </w:pPr>
      <w:r w:rsidRPr="000E1DFC">
        <w:rPr>
          <w:rFonts w:ascii="Arial" w:hAnsi="Arial" w:cs="Arial"/>
        </w:rPr>
        <w:t>White Board</w:t>
      </w:r>
    </w:p>
    <w:p w14:paraId="2F449A0B" w14:textId="77777777" w:rsidR="00BD2AFE" w:rsidRPr="000E1DFC" w:rsidRDefault="00BD2AFE" w:rsidP="00BD2AFE">
      <w:pPr>
        <w:pStyle w:val="ListParagraph"/>
        <w:numPr>
          <w:ilvl w:val="0"/>
          <w:numId w:val="1"/>
        </w:numPr>
        <w:rPr>
          <w:rFonts w:ascii="Arial" w:hAnsi="Arial" w:cs="Arial"/>
        </w:rPr>
      </w:pPr>
      <w:r w:rsidRPr="000E1DFC">
        <w:rPr>
          <w:rFonts w:ascii="Arial" w:hAnsi="Arial" w:cs="Arial"/>
        </w:rPr>
        <w:t>Markers</w:t>
      </w:r>
    </w:p>
    <w:p w14:paraId="75D66FA9" w14:textId="77777777" w:rsidR="00781EFA" w:rsidRPr="000E1DFC" w:rsidRDefault="00111E43" w:rsidP="00BD2AFE">
      <w:pPr>
        <w:rPr>
          <w:rFonts w:ascii="Arial" w:hAnsi="Arial" w:cs="Arial"/>
        </w:rPr>
      </w:pPr>
      <w:r w:rsidRPr="000E1DFC">
        <w:rPr>
          <w:rFonts w:ascii="Arial" w:hAnsi="Arial" w:cs="Arial"/>
        </w:rPr>
        <w:t>In</w:t>
      </w:r>
      <w:r w:rsidR="00676F2F" w:rsidRPr="000E1DFC">
        <w:rPr>
          <w:rFonts w:ascii="Arial" w:hAnsi="Arial" w:cs="Arial"/>
        </w:rPr>
        <w:t xml:space="preserve"> each egg put a piece of paper with a different word on it. In one egg write “eternal life,” in one write “hope” and in each of the rest write one of the fruits of the Spirit (love, joy, peace, patience, kindness, goodness, faithfulness, self-control). </w:t>
      </w:r>
    </w:p>
    <w:p w14:paraId="3E86942A" w14:textId="77777777" w:rsidR="00354260" w:rsidRPr="000E1DFC" w:rsidRDefault="00354260">
      <w:pPr>
        <w:rPr>
          <w:rFonts w:ascii="Arial" w:hAnsi="Arial" w:cs="Arial"/>
        </w:rPr>
      </w:pPr>
      <w:r w:rsidRPr="000E1DFC">
        <w:rPr>
          <w:rFonts w:ascii="Arial" w:hAnsi="Arial" w:cs="Arial"/>
        </w:rPr>
        <w:t xml:space="preserve">Mark a Bible to </w:t>
      </w:r>
      <w:r w:rsidR="00676F2F" w:rsidRPr="000E1DFC">
        <w:rPr>
          <w:rFonts w:ascii="Arial" w:hAnsi="Arial" w:cs="Arial"/>
        </w:rPr>
        <w:t>Galatians 5:22-23</w:t>
      </w:r>
      <w:r w:rsidR="00781EFA" w:rsidRPr="000E1DFC">
        <w:rPr>
          <w:rFonts w:ascii="Arial" w:hAnsi="Arial" w:cs="Arial"/>
        </w:rPr>
        <w:t>.</w:t>
      </w:r>
    </w:p>
    <w:p w14:paraId="4BEEED24" w14:textId="77777777" w:rsidR="003032A0" w:rsidRPr="000E1DFC" w:rsidRDefault="003032A0">
      <w:pPr>
        <w:rPr>
          <w:rFonts w:ascii="Arial" w:hAnsi="Arial" w:cs="Arial"/>
        </w:rPr>
      </w:pPr>
    </w:p>
    <w:p w14:paraId="280C6EC6" w14:textId="77777777" w:rsidR="003032A0" w:rsidRPr="000E1DFC" w:rsidRDefault="00354260" w:rsidP="00354260">
      <w:pPr>
        <w:jc w:val="center"/>
        <w:rPr>
          <w:rFonts w:ascii="Arial" w:hAnsi="Arial" w:cs="Arial"/>
          <w:b/>
          <w:sz w:val="24"/>
          <w:szCs w:val="24"/>
        </w:rPr>
      </w:pPr>
      <w:r w:rsidRPr="000E1DFC">
        <w:rPr>
          <w:rFonts w:ascii="Arial" w:hAnsi="Arial" w:cs="Arial"/>
          <w:b/>
          <w:sz w:val="24"/>
          <w:szCs w:val="24"/>
        </w:rPr>
        <w:t>DEMONSTRATION</w:t>
      </w:r>
    </w:p>
    <w:p w14:paraId="00025C9A" w14:textId="77777777" w:rsidR="00111E43" w:rsidRPr="000E1DFC" w:rsidRDefault="00111E43" w:rsidP="004C53C2">
      <w:pPr>
        <w:rPr>
          <w:rFonts w:ascii="Arial" w:hAnsi="Arial" w:cs="Arial"/>
        </w:rPr>
      </w:pPr>
      <w:r w:rsidRPr="000E1DFC">
        <w:rPr>
          <w:rFonts w:ascii="Arial" w:hAnsi="Arial" w:cs="Arial"/>
        </w:rPr>
        <w:t>Blindfold a volunteer and give them the empty Easter basket.  Have another volunteer hide Easter eggs around your classroom. Then have a third volunteer lead the blindfolded volunteer to find all the eggs. Only the blindfolded volunteer can put the eggs in the basket and give them one minute to try to find them all.</w:t>
      </w:r>
    </w:p>
    <w:p w14:paraId="75A73C09" w14:textId="77777777" w:rsidR="00676F2F" w:rsidRPr="000E1DFC" w:rsidRDefault="00111E43" w:rsidP="00111E43">
      <w:pPr>
        <w:rPr>
          <w:rFonts w:ascii="Arial" w:hAnsi="Arial" w:cs="Arial"/>
        </w:rPr>
      </w:pPr>
      <w:r w:rsidRPr="000E1DFC">
        <w:rPr>
          <w:rFonts w:ascii="Arial" w:hAnsi="Arial" w:cs="Arial"/>
        </w:rPr>
        <w:t xml:space="preserve">When the minute is up have the volunteers open the eggs and read what’s inside as you write </w:t>
      </w:r>
      <w:r w:rsidR="00BD2AFE" w:rsidRPr="000E1DFC">
        <w:rPr>
          <w:rFonts w:ascii="Arial" w:hAnsi="Arial" w:cs="Arial"/>
        </w:rPr>
        <w:t xml:space="preserve">each </w:t>
      </w:r>
      <w:r w:rsidRPr="000E1DFC">
        <w:rPr>
          <w:rFonts w:ascii="Arial" w:hAnsi="Arial" w:cs="Arial"/>
        </w:rPr>
        <w:t xml:space="preserve">word on the white board. </w:t>
      </w:r>
    </w:p>
    <w:p w14:paraId="2BB71909" w14:textId="77777777" w:rsidR="003032A0" w:rsidRPr="000E1DFC" w:rsidRDefault="003032A0">
      <w:pPr>
        <w:rPr>
          <w:rFonts w:ascii="Arial" w:hAnsi="Arial" w:cs="Arial"/>
        </w:rPr>
      </w:pPr>
    </w:p>
    <w:p w14:paraId="2A4847F6" w14:textId="77777777" w:rsidR="003032A0" w:rsidRPr="000E1DFC" w:rsidRDefault="00354260" w:rsidP="00354260">
      <w:pPr>
        <w:jc w:val="center"/>
        <w:rPr>
          <w:rFonts w:ascii="Arial" w:hAnsi="Arial" w:cs="Arial"/>
          <w:b/>
          <w:sz w:val="24"/>
          <w:szCs w:val="24"/>
        </w:rPr>
      </w:pPr>
      <w:r w:rsidRPr="000E1DFC">
        <w:rPr>
          <w:rFonts w:ascii="Arial" w:hAnsi="Arial" w:cs="Arial"/>
          <w:b/>
          <w:sz w:val="24"/>
          <w:szCs w:val="24"/>
        </w:rPr>
        <w:t>OBJECT LESSON</w:t>
      </w:r>
    </w:p>
    <w:p w14:paraId="31FD6C1B" w14:textId="77777777" w:rsidR="004C53C2" w:rsidRPr="000E1DFC" w:rsidRDefault="00364D31" w:rsidP="004C53C2">
      <w:pPr>
        <w:rPr>
          <w:rFonts w:ascii="Arial" w:hAnsi="Arial" w:cs="Arial"/>
        </w:rPr>
      </w:pPr>
      <w:r w:rsidRPr="000E1DFC">
        <w:rPr>
          <w:rFonts w:ascii="Arial" w:hAnsi="Arial" w:cs="Arial"/>
        </w:rPr>
        <w:t xml:space="preserve">Say, </w:t>
      </w:r>
      <w:r w:rsidR="004C53C2" w:rsidRPr="000E1DFC">
        <w:rPr>
          <w:rFonts w:ascii="Arial" w:hAnsi="Arial" w:cs="Arial"/>
        </w:rPr>
        <w:t xml:space="preserve">“Imagine you’re at an Easter egg hunt and your basket is overflowing with Easter eggs. But you look to your right and notice another person </w:t>
      </w:r>
      <w:r w:rsidR="00BD2AFE" w:rsidRPr="000E1DFC">
        <w:rPr>
          <w:rFonts w:ascii="Arial" w:hAnsi="Arial" w:cs="Arial"/>
        </w:rPr>
        <w:t>who has</w:t>
      </w:r>
      <w:r w:rsidR="004C53C2" w:rsidRPr="000E1DFC">
        <w:rPr>
          <w:rFonts w:ascii="Arial" w:hAnsi="Arial" w:cs="Arial"/>
        </w:rPr>
        <w:t xml:space="preserve"> no eggs at all</w:t>
      </w:r>
      <w:r w:rsidR="00BD2AFE" w:rsidRPr="000E1DFC">
        <w:rPr>
          <w:rFonts w:ascii="Arial" w:hAnsi="Arial" w:cs="Arial"/>
        </w:rPr>
        <w:t>,</w:t>
      </w:r>
      <w:r w:rsidR="004C53C2" w:rsidRPr="000E1DFC">
        <w:rPr>
          <w:rFonts w:ascii="Arial" w:hAnsi="Arial" w:cs="Arial"/>
        </w:rPr>
        <w:t xml:space="preserve"> and they are discouraged and confused.</w:t>
      </w:r>
      <w:r w:rsidR="00BD2AFE" w:rsidRPr="000E1DFC">
        <w:rPr>
          <w:rFonts w:ascii="Arial" w:hAnsi="Arial" w:cs="Arial"/>
        </w:rPr>
        <w:t xml:space="preserve"> W</w:t>
      </w:r>
      <w:r w:rsidR="004C53C2" w:rsidRPr="000E1DFC">
        <w:rPr>
          <w:rFonts w:ascii="Arial" w:hAnsi="Arial" w:cs="Arial"/>
        </w:rPr>
        <w:t>hat would you do?”</w:t>
      </w:r>
    </w:p>
    <w:p w14:paraId="62290313" w14:textId="77777777" w:rsidR="004C53C2" w:rsidRPr="000E1DFC" w:rsidRDefault="004C53C2" w:rsidP="004C53C2">
      <w:pPr>
        <w:rPr>
          <w:rFonts w:ascii="Arial" w:hAnsi="Arial" w:cs="Arial"/>
          <w:i/>
        </w:rPr>
      </w:pPr>
      <w:r w:rsidRPr="000E1DFC">
        <w:rPr>
          <w:rFonts w:ascii="Arial" w:hAnsi="Arial" w:cs="Arial"/>
          <w:i/>
        </w:rPr>
        <w:t xml:space="preserve">Let your students give answers out loud. </w:t>
      </w:r>
    </w:p>
    <w:p w14:paraId="5A67E3BD" w14:textId="77777777" w:rsidR="00111E43" w:rsidRPr="000E1DFC" w:rsidRDefault="00676F2F" w:rsidP="004C53C2">
      <w:pPr>
        <w:rPr>
          <w:rFonts w:ascii="Arial" w:hAnsi="Arial" w:cs="Arial"/>
        </w:rPr>
      </w:pPr>
      <w:r w:rsidRPr="000E1DFC">
        <w:rPr>
          <w:rFonts w:ascii="Arial" w:hAnsi="Arial" w:cs="Arial"/>
        </w:rPr>
        <w:t>In the same way, if you are a Christian</w:t>
      </w:r>
      <w:r w:rsidR="00BD2AFE" w:rsidRPr="000E1DFC">
        <w:rPr>
          <w:rFonts w:ascii="Arial" w:hAnsi="Arial" w:cs="Arial"/>
        </w:rPr>
        <w:t>,</w:t>
      </w:r>
      <w:r w:rsidRPr="000E1DFC">
        <w:rPr>
          <w:rFonts w:ascii="Arial" w:hAnsi="Arial" w:cs="Arial"/>
        </w:rPr>
        <w:t xml:space="preserve"> your life is like this </w:t>
      </w:r>
      <w:r w:rsidR="00BD2AFE" w:rsidRPr="000E1DFC">
        <w:rPr>
          <w:rFonts w:ascii="Arial" w:hAnsi="Arial" w:cs="Arial"/>
        </w:rPr>
        <w:t xml:space="preserve">full </w:t>
      </w:r>
      <w:r w:rsidRPr="000E1DFC">
        <w:rPr>
          <w:rFonts w:ascii="Arial" w:hAnsi="Arial" w:cs="Arial"/>
        </w:rPr>
        <w:t>Easter basket</w:t>
      </w:r>
      <w:r w:rsidR="00BD2AFE" w:rsidRPr="000E1DFC">
        <w:rPr>
          <w:rFonts w:ascii="Arial" w:hAnsi="Arial" w:cs="Arial"/>
        </w:rPr>
        <w:t>,</w:t>
      </w:r>
      <w:r w:rsidRPr="000E1DFC">
        <w:rPr>
          <w:rFonts w:ascii="Arial" w:hAnsi="Arial" w:cs="Arial"/>
        </w:rPr>
        <w:t xml:space="preserve"> and God has filled you with countless</w:t>
      </w:r>
      <w:r w:rsidR="00BD2AFE" w:rsidRPr="000E1DFC">
        <w:rPr>
          <w:rFonts w:ascii="Arial" w:hAnsi="Arial" w:cs="Arial"/>
        </w:rPr>
        <w:t>,</w:t>
      </w:r>
      <w:r w:rsidRPr="000E1DFC">
        <w:rPr>
          <w:rFonts w:ascii="Arial" w:hAnsi="Arial" w:cs="Arial"/>
        </w:rPr>
        <w:t xml:space="preserve"> wonderful things. To name a fe</w:t>
      </w:r>
      <w:r w:rsidR="00111E43" w:rsidRPr="000E1DFC">
        <w:rPr>
          <w:rFonts w:ascii="Arial" w:hAnsi="Arial" w:cs="Arial"/>
        </w:rPr>
        <w:t>w</w:t>
      </w:r>
      <w:r w:rsidR="00BD2AFE" w:rsidRPr="000E1DFC">
        <w:rPr>
          <w:rFonts w:ascii="Arial" w:hAnsi="Arial" w:cs="Arial"/>
        </w:rPr>
        <w:t>,</w:t>
      </w:r>
      <w:r w:rsidR="00111E43" w:rsidRPr="000E1DFC">
        <w:rPr>
          <w:rFonts w:ascii="Arial" w:hAnsi="Arial" w:cs="Arial"/>
        </w:rPr>
        <w:t xml:space="preserve"> he has given you eternal life</w:t>
      </w:r>
      <w:r w:rsidR="00BD2AFE" w:rsidRPr="000E1DFC">
        <w:rPr>
          <w:rFonts w:ascii="Arial" w:hAnsi="Arial" w:cs="Arial"/>
        </w:rPr>
        <w:t>—</w:t>
      </w:r>
      <w:r w:rsidR="00111E43" w:rsidRPr="000E1DFC">
        <w:rPr>
          <w:rFonts w:ascii="Arial" w:hAnsi="Arial" w:cs="Arial"/>
        </w:rPr>
        <w:t>which means that your spirit never has to die</w:t>
      </w:r>
      <w:r w:rsidR="00BD2AFE" w:rsidRPr="000E1DFC">
        <w:rPr>
          <w:rFonts w:ascii="Arial" w:hAnsi="Arial" w:cs="Arial"/>
        </w:rPr>
        <w:t>—</w:t>
      </w:r>
      <w:r w:rsidRPr="000E1DFC">
        <w:rPr>
          <w:rFonts w:ascii="Arial" w:hAnsi="Arial" w:cs="Arial"/>
        </w:rPr>
        <w:t>and hope</w:t>
      </w:r>
      <w:r w:rsidR="00BD2AFE" w:rsidRPr="000E1DFC">
        <w:rPr>
          <w:rFonts w:ascii="Arial" w:hAnsi="Arial" w:cs="Arial"/>
        </w:rPr>
        <w:t>,</w:t>
      </w:r>
      <w:r w:rsidRPr="000E1DFC">
        <w:rPr>
          <w:rFonts w:ascii="Arial" w:hAnsi="Arial" w:cs="Arial"/>
        </w:rPr>
        <w:t xml:space="preserve"> a</w:t>
      </w:r>
      <w:r w:rsidR="00111E43" w:rsidRPr="000E1DFC">
        <w:rPr>
          <w:rFonts w:ascii="Arial" w:hAnsi="Arial" w:cs="Arial"/>
        </w:rPr>
        <w:t xml:space="preserve">nd all the fruits of the Spirit, which are gifts we receive from </w:t>
      </w:r>
      <w:r w:rsidR="00BD2AFE" w:rsidRPr="000E1DFC">
        <w:rPr>
          <w:rFonts w:ascii="Arial" w:hAnsi="Arial" w:cs="Arial"/>
        </w:rPr>
        <w:t>following Jesus</w:t>
      </w:r>
      <w:r w:rsidR="00111E43" w:rsidRPr="000E1DFC">
        <w:rPr>
          <w:rFonts w:ascii="Arial" w:hAnsi="Arial" w:cs="Arial"/>
        </w:rPr>
        <w:t>.</w:t>
      </w:r>
    </w:p>
    <w:p w14:paraId="5E98C2D1" w14:textId="77777777" w:rsidR="00676F2F" w:rsidRPr="000E1DFC" w:rsidRDefault="00676F2F" w:rsidP="004C53C2">
      <w:pPr>
        <w:rPr>
          <w:rFonts w:ascii="Arial" w:hAnsi="Arial" w:cs="Arial"/>
        </w:rPr>
      </w:pPr>
      <w:r w:rsidRPr="000E1DFC">
        <w:rPr>
          <w:rFonts w:ascii="Arial" w:hAnsi="Arial" w:cs="Arial"/>
        </w:rPr>
        <w:t xml:space="preserve">Galatians 5:22-23 tells us </w:t>
      </w:r>
      <w:r w:rsidR="00111E43" w:rsidRPr="000E1DFC">
        <w:rPr>
          <w:rFonts w:ascii="Arial" w:hAnsi="Arial" w:cs="Arial"/>
        </w:rPr>
        <w:t>through God’s Spirit living in us we have</w:t>
      </w:r>
      <w:r w:rsidRPr="000E1DFC">
        <w:rPr>
          <w:rFonts w:ascii="Arial" w:hAnsi="Arial" w:cs="Arial"/>
        </w:rPr>
        <w:t>, “love, joy, peace, patience, kindness, gentleness and self-control.”</w:t>
      </w:r>
    </w:p>
    <w:p w14:paraId="2576C11E" w14:textId="77777777" w:rsidR="00111E43" w:rsidRPr="000E1DFC" w:rsidRDefault="00111E43" w:rsidP="004C53C2">
      <w:pPr>
        <w:rPr>
          <w:rFonts w:ascii="Arial" w:hAnsi="Arial" w:cs="Arial"/>
        </w:rPr>
      </w:pPr>
      <w:r w:rsidRPr="000E1DFC">
        <w:rPr>
          <w:rFonts w:ascii="Arial" w:hAnsi="Arial" w:cs="Arial"/>
        </w:rPr>
        <w:t xml:space="preserve">Jesus died on the cross so we could enjoy all these </w:t>
      </w:r>
      <w:bookmarkStart w:id="0" w:name="_GoBack"/>
      <w:r w:rsidRPr="000E1DFC">
        <w:rPr>
          <w:rFonts w:ascii="Arial" w:hAnsi="Arial" w:cs="Arial"/>
        </w:rPr>
        <w:t xml:space="preserve">gifts </w:t>
      </w:r>
      <w:bookmarkEnd w:id="0"/>
      <w:r w:rsidRPr="000E1DFC">
        <w:rPr>
          <w:rFonts w:ascii="Arial" w:hAnsi="Arial" w:cs="Arial"/>
        </w:rPr>
        <w:t>for the rest of our lives.</w:t>
      </w:r>
    </w:p>
    <w:p w14:paraId="57DB52AB" w14:textId="77777777" w:rsidR="00676F2F" w:rsidRPr="000E1DFC" w:rsidRDefault="00676F2F" w:rsidP="004C53C2">
      <w:pPr>
        <w:rPr>
          <w:rFonts w:ascii="Arial" w:hAnsi="Arial" w:cs="Arial"/>
        </w:rPr>
      </w:pPr>
      <w:r w:rsidRPr="000E1DFC">
        <w:rPr>
          <w:rFonts w:ascii="Arial" w:hAnsi="Arial" w:cs="Arial"/>
        </w:rPr>
        <w:lastRenderedPageBreak/>
        <w:t>So</w:t>
      </w:r>
      <w:r w:rsidR="00111E43" w:rsidRPr="000E1DFC">
        <w:rPr>
          <w:rFonts w:ascii="Arial" w:hAnsi="Arial" w:cs="Arial"/>
        </w:rPr>
        <w:t>,</w:t>
      </w:r>
      <w:r w:rsidRPr="000E1DFC">
        <w:rPr>
          <w:rFonts w:ascii="Arial" w:hAnsi="Arial" w:cs="Arial"/>
        </w:rPr>
        <w:t xml:space="preserve"> if you are a follower of Jesus</w:t>
      </w:r>
      <w:r w:rsidR="00BD2AFE" w:rsidRPr="000E1DFC">
        <w:rPr>
          <w:rFonts w:ascii="Arial" w:hAnsi="Arial" w:cs="Arial"/>
        </w:rPr>
        <w:t>,</w:t>
      </w:r>
      <w:r w:rsidRPr="000E1DFC">
        <w:rPr>
          <w:rFonts w:ascii="Arial" w:hAnsi="Arial" w:cs="Arial"/>
        </w:rPr>
        <w:t xml:space="preserve"> you have all these wonderful gifts inside you</w:t>
      </w:r>
      <w:r w:rsidR="00BD2AFE" w:rsidRPr="000E1DFC">
        <w:rPr>
          <w:rFonts w:ascii="Arial" w:hAnsi="Arial" w:cs="Arial"/>
        </w:rPr>
        <w:t>. A</w:t>
      </w:r>
      <w:r w:rsidRPr="000E1DFC">
        <w:rPr>
          <w:rFonts w:ascii="Arial" w:hAnsi="Arial" w:cs="Arial"/>
        </w:rPr>
        <w:t>nd</w:t>
      </w:r>
      <w:r w:rsidR="00BD2AFE" w:rsidRPr="000E1DFC">
        <w:rPr>
          <w:rFonts w:ascii="Arial" w:hAnsi="Arial" w:cs="Arial"/>
        </w:rPr>
        <w:t>,</w:t>
      </w:r>
      <w:r w:rsidRPr="000E1DFC">
        <w:rPr>
          <w:rFonts w:ascii="Arial" w:hAnsi="Arial" w:cs="Arial"/>
        </w:rPr>
        <w:t xml:space="preserve"> hopefully</w:t>
      </w:r>
      <w:r w:rsidR="00BD2AFE" w:rsidRPr="000E1DFC">
        <w:rPr>
          <w:rFonts w:ascii="Arial" w:hAnsi="Arial" w:cs="Arial"/>
        </w:rPr>
        <w:t>,</w:t>
      </w:r>
      <w:r w:rsidRPr="000E1DFC">
        <w:rPr>
          <w:rFonts w:ascii="Arial" w:hAnsi="Arial" w:cs="Arial"/>
        </w:rPr>
        <w:t xml:space="preserve"> you’re living in a way that others can see </w:t>
      </w:r>
      <w:r w:rsidR="00BD2AFE" w:rsidRPr="000E1DFC">
        <w:rPr>
          <w:rFonts w:ascii="Arial" w:hAnsi="Arial" w:cs="Arial"/>
        </w:rPr>
        <w:t>those gifts</w:t>
      </w:r>
      <w:r w:rsidRPr="000E1DFC">
        <w:rPr>
          <w:rFonts w:ascii="Arial" w:hAnsi="Arial" w:cs="Arial"/>
        </w:rPr>
        <w:t>.</w:t>
      </w:r>
    </w:p>
    <w:p w14:paraId="13FF61DC" w14:textId="77777777" w:rsidR="00676F2F" w:rsidRPr="000E1DFC" w:rsidRDefault="00676F2F" w:rsidP="004C53C2">
      <w:pPr>
        <w:rPr>
          <w:rFonts w:ascii="Arial" w:hAnsi="Arial" w:cs="Arial"/>
        </w:rPr>
      </w:pPr>
      <w:r w:rsidRPr="000E1DFC">
        <w:rPr>
          <w:rFonts w:ascii="Arial" w:hAnsi="Arial" w:cs="Arial"/>
        </w:rPr>
        <w:t xml:space="preserve">What are you doing for those around you </w:t>
      </w:r>
      <w:r w:rsidR="00BD2AFE" w:rsidRPr="000E1DFC">
        <w:rPr>
          <w:rFonts w:ascii="Arial" w:hAnsi="Arial" w:cs="Arial"/>
        </w:rPr>
        <w:t>who have</w:t>
      </w:r>
      <w:r w:rsidRPr="000E1DFC">
        <w:rPr>
          <w:rFonts w:ascii="Arial" w:hAnsi="Arial" w:cs="Arial"/>
        </w:rPr>
        <w:t xml:space="preserve"> empty baskets? What about the people you know who don’t know Jesus and are without hope, with</w:t>
      </w:r>
      <w:r w:rsidR="00BD2AFE" w:rsidRPr="000E1DFC">
        <w:rPr>
          <w:rFonts w:ascii="Arial" w:hAnsi="Arial" w:cs="Arial"/>
        </w:rPr>
        <w:t>out</w:t>
      </w:r>
      <w:r w:rsidRPr="000E1DFC">
        <w:rPr>
          <w:rFonts w:ascii="Arial" w:hAnsi="Arial" w:cs="Arial"/>
        </w:rPr>
        <w:t xml:space="preserve"> the fruits of the Spirit</w:t>
      </w:r>
      <w:r w:rsidR="00BD2AFE" w:rsidRPr="000E1DFC">
        <w:rPr>
          <w:rFonts w:ascii="Arial" w:hAnsi="Arial" w:cs="Arial"/>
        </w:rPr>
        <w:t>,</w:t>
      </w:r>
      <w:r w:rsidRPr="000E1DFC">
        <w:rPr>
          <w:rFonts w:ascii="Arial" w:hAnsi="Arial" w:cs="Arial"/>
        </w:rPr>
        <w:t xml:space="preserve"> and without the promise of eternal life?</w:t>
      </w:r>
    </w:p>
    <w:p w14:paraId="4759F270" w14:textId="77777777" w:rsidR="00676F2F" w:rsidRPr="000E1DFC" w:rsidRDefault="002A0209" w:rsidP="004C53C2">
      <w:pPr>
        <w:rPr>
          <w:rFonts w:ascii="Arial" w:hAnsi="Arial" w:cs="Arial"/>
        </w:rPr>
      </w:pPr>
      <w:r w:rsidRPr="000E1DFC">
        <w:rPr>
          <w:rFonts w:ascii="Arial" w:hAnsi="Arial" w:cs="Arial"/>
        </w:rPr>
        <w:t>Will you tell them how to fill their basket</w:t>
      </w:r>
      <w:r w:rsidR="00BD2AFE" w:rsidRPr="000E1DFC">
        <w:rPr>
          <w:rFonts w:ascii="Arial" w:hAnsi="Arial" w:cs="Arial"/>
        </w:rPr>
        <w:t>?</w:t>
      </w:r>
      <w:r w:rsidR="000E1DFC">
        <w:rPr>
          <w:rFonts w:ascii="Arial" w:hAnsi="Arial" w:cs="Arial"/>
        </w:rPr>
        <w:br/>
      </w:r>
    </w:p>
    <w:p w14:paraId="60B69165" w14:textId="77777777" w:rsidR="003032A0" w:rsidRPr="000E1DFC" w:rsidRDefault="00354260" w:rsidP="00354260">
      <w:pPr>
        <w:jc w:val="center"/>
        <w:rPr>
          <w:rFonts w:ascii="Arial" w:hAnsi="Arial" w:cs="Arial"/>
          <w:b/>
          <w:sz w:val="24"/>
          <w:szCs w:val="24"/>
        </w:rPr>
      </w:pPr>
      <w:r w:rsidRPr="000E1DFC">
        <w:rPr>
          <w:rFonts w:ascii="Arial" w:hAnsi="Arial" w:cs="Arial"/>
          <w:b/>
          <w:sz w:val="24"/>
          <w:szCs w:val="24"/>
        </w:rPr>
        <w:t>WRAP UP</w:t>
      </w:r>
    </w:p>
    <w:p w14:paraId="56F4C04F" w14:textId="77777777" w:rsidR="00EF7A57" w:rsidRPr="000E1DFC" w:rsidRDefault="000A232B">
      <w:pPr>
        <w:rPr>
          <w:rFonts w:ascii="Arial" w:hAnsi="Arial" w:cs="Arial"/>
        </w:rPr>
      </w:pPr>
      <w:r w:rsidRPr="000E1DFC">
        <w:rPr>
          <w:rFonts w:ascii="Arial" w:hAnsi="Arial" w:cs="Arial"/>
        </w:rPr>
        <w:t>Say, “</w:t>
      </w:r>
      <w:r w:rsidR="002A0209" w:rsidRPr="000E1DFC">
        <w:rPr>
          <w:rFonts w:ascii="Arial" w:hAnsi="Arial" w:cs="Arial"/>
        </w:rPr>
        <w:t>If you have a relationship with Jesus</w:t>
      </w:r>
      <w:r w:rsidR="00BD2AFE" w:rsidRPr="000E1DFC">
        <w:rPr>
          <w:rFonts w:ascii="Arial" w:hAnsi="Arial" w:cs="Arial"/>
        </w:rPr>
        <w:t>,</w:t>
      </w:r>
      <w:r w:rsidR="002A0209" w:rsidRPr="000E1DFC">
        <w:rPr>
          <w:rFonts w:ascii="Arial" w:hAnsi="Arial" w:cs="Arial"/>
        </w:rPr>
        <w:t xml:space="preserve"> then he has filled </w:t>
      </w:r>
      <w:r w:rsidR="00BD2AFE" w:rsidRPr="000E1DFC">
        <w:rPr>
          <w:rFonts w:ascii="Arial" w:hAnsi="Arial" w:cs="Arial"/>
        </w:rPr>
        <w:t>you with the Holy Spirit and these</w:t>
      </w:r>
      <w:r w:rsidR="002A0209" w:rsidRPr="000E1DFC">
        <w:rPr>
          <w:rFonts w:ascii="Arial" w:hAnsi="Arial" w:cs="Arial"/>
        </w:rPr>
        <w:t xml:space="preserve"> beautiful spiritual gifts, but sadly there are people all around us who are empty inside and don’t know where to look to find these wonderful gifts. Will we share with others how to find them?”</w:t>
      </w:r>
    </w:p>
    <w:p w14:paraId="068270C4" w14:textId="77777777" w:rsidR="00EF7A57" w:rsidRPr="000E1DFC" w:rsidRDefault="00EF7A57">
      <w:pPr>
        <w:rPr>
          <w:rFonts w:ascii="Arial" w:hAnsi="Arial" w:cs="Arial"/>
        </w:rPr>
      </w:pPr>
    </w:p>
    <w:p w14:paraId="552CCF6A" w14:textId="77777777" w:rsidR="003032A0" w:rsidRPr="000E1DFC" w:rsidRDefault="003032A0">
      <w:pPr>
        <w:rPr>
          <w:rFonts w:ascii="Arial" w:hAnsi="Arial" w:cs="Arial"/>
        </w:rPr>
      </w:pPr>
    </w:p>
    <w:sectPr w:rsidR="003032A0" w:rsidRPr="000E1DFC" w:rsidSect="000A1E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6630" w14:textId="77777777" w:rsidR="00E33C52" w:rsidRDefault="00E33C52" w:rsidP="00F928D6">
      <w:pPr>
        <w:spacing w:after="0" w:line="240" w:lineRule="auto"/>
      </w:pPr>
      <w:r>
        <w:separator/>
      </w:r>
    </w:p>
  </w:endnote>
  <w:endnote w:type="continuationSeparator" w:id="0">
    <w:p w14:paraId="3418AC9C" w14:textId="77777777" w:rsidR="00E33C52" w:rsidRDefault="00E33C52" w:rsidP="00F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7C75" w14:textId="77777777" w:rsidR="000E1DFC" w:rsidRPr="000E1DFC" w:rsidRDefault="000E1DFC" w:rsidP="000E1DFC">
    <w:pPr>
      <w:pStyle w:val="Footer"/>
      <w:jc w:val="center"/>
      <w:rPr>
        <w:sz w:val="16"/>
        <w:szCs w:val="16"/>
      </w:rPr>
    </w:pPr>
    <w:r w:rsidRPr="000E1DFC">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E08E6" w14:textId="77777777" w:rsidR="00E33C52" w:rsidRDefault="00E33C52" w:rsidP="00F928D6">
      <w:pPr>
        <w:spacing w:after="0" w:line="240" w:lineRule="auto"/>
      </w:pPr>
      <w:r>
        <w:separator/>
      </w:r>
    </w:p>
  </w:footnote>
  <w:footnote w:type="continuationSeparator" w:id="0">
    <w:p w14:paraId="463C3B78" w14:textId="77777777" w:rsidR="00E33C52" w:rsidRDefault="00E33C52" w:rsidP="00F92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D6E"/>
    <w:multiLevelType w:val="hybridMultilevel"/>
    <w:tmpl w:val="323ED8E6"/>
    <w:lvl w:ilvl="0" w:tplc="853CD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0"/>
    <w:rsid w:val="00032F9E"/>
    <w:rsid w:val="000A1E16"/>
    <w:rsid w:val="000A232B"/>
    <w:rsid w:val="000C1FB2"/>
    <w:rsid w:val="000D3B6E"/>
    <w:rsid w:val="000E1DFC"/>
    <w:rsid w:val="00111E43"/>
    <w:rsid w:val="002A0209"/>
    <w:rsid w:val="003032A0"/>
    <w:rsid w:val="00342671"/>
    <w:rsid w:val="003538AF"/>
    <w:rsid w:val="00354260"/>
    <w:rsid w:val="00364D31"/>
    <w:rsid w:val="004A375B"/>
    <w:rsid w:val="004C53C2"/>
    <w:rsid w:val="00523F7F"/>
    <w:rsid w:val="005F091B"/>
    <w:rsid w:val="00676F2F"/>
    <w:rsid w:val="0071550B"/>
    <w:rsid w:val="00751DF3"/>
    <w:rsid w:val="00781EFA"/>
    <w:rsid w:val="00982591"/>
    <w:rsid w:val="00A153F6"/>
    <w:rsid w:val="00AD3E74"/>
    <w:rsid w:val="00B22708"/>
    <w:rsid w:val="00BD2AFE"/>
    <w:rsid w:val="00C424B6"/>
    <w:rsid w:val="00DC1944"/>
    <w:rsid w:val="00DE23E9"/>
    <w:rsid w:val="00E33C52"/>
    <w:rsid w:val="00E427A5"/>
    <w:rsid w:val="00E759A8"/>
    <w:rsid w:val="00EF0D02"/>
    <w:rsid w:val="00EF7A57"/>
    <w:rsid w:val="00F9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BD2A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BD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Personal Mac</cp:lastModifiedBy>
  <cp:revision>2</cp:revision>
  <dcterms:created xsi:type="dcterms:W3CDTF">2014-01-30T18:01:00Z</dcterms:created>
  <dcterms:modified xsi:type="dcterms:W3CDTF">2014-01-30T18:01:00Z</dcterms:modified>
</cp:coreProperties>
</file>