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D3" w:rsidRDefault="00E959AA">
      <w:pPr>
        <w:rPr>
          <w:rFonts w:ascii="Arial" w:hAnsi="Arial" w:cs="Arial"/>
          <w:sz w:val="24"/>
          <w:szCs w:val="24"/>
        </w:rPr>
      </w:pPr>
      <w:r>
        <w:rPr>
          <w:rFonts w:ascii="Arial" w:hAnsi="Arial" w:cs="Arial"/>
          <w:b/>
          <w:sz w:val="24"/>
          <w:szCs w:val="24"/>
        </w:rPr>
        <w:t>Toilet Paper Extreme</w:t>
      </w:r>
      <w:r w:rsidR="00B72DD3">
        <w:rPr>
          <w:rFonts w:ascii="Arial" w:hAnsi="Arial" w:cs="Arial"/>
          <w:b/>
          <w:sz w:val="24"/>
          <w:szCs w:val="24"/>
        </w:rPr>
        <w:br/>
      </w:r>
      <w:r w:rsidR="00B72DD3">
        <w:rPr>
          <w:rFonts w:ascii="Arial" w:hAnsi="Arial" w:cs="Arial"/>
          <w:b/>
          <w:sz w:val="24"/>
          <w:szCs w:val="24"/>
        </w:rPr>
        <w:br/>
      </w:r>
      <w:r w:rsidR="00B72DD3">
        <w:rPr>
          <w:rFonts w:ascii="Arial" w:hAnsi="Arial" w:cs="Arial"/>
          <w:b/>
          <w:sz w:val="24"/>
          <w:szCs w:val="24"/>
        </w:rPr>
        <w:br/>
      </w:r>
      <w:r w:rsidR="00B72DD3" w:rsidRPr="00B72DD3">
        <w:rPr>
          <w:rFonts w:ascii="Arial" w:hAnsi="Arial" w:cs="Arial"/>
          <w:b/>
          <w:sz w:val="24"/>
          <w:szCs w:val="24"/>
        </w:rPr>
        <w:t xml:space="preserve">Supplies </w:t>
      </w:r>
      <w:r w:rsidR="00B72DD3">
        <w:rPr>
          <w:rFonts w:ascii="Arial" w:hAnsi="Arial" w:cs="Arial"/>
          <w:sz w:val="24"/>
          <w:szCs w:val="24"/>
        </w:rPr>
        <w:t xml:space="preserve">– One roll of cheap toilet paper per </w:t>
      </w:r>
      <w:r w:rsidR="00D86C52">
        <w:rPr>
          <w:rFonts w:ascii="Arial" w:hAnsi="Arial" w:cs="Arial"/>
          <w:sz w:val="24"/>
          <w:szCs w:val="24"/>
        </w:rPr>
        <w:t xml:space="preserve">three </w:t>
      </w:r>
      <w:r w:rsidR="00B72DD3">
        <w:rPr>
          <w:rFonts w:ascii="Arial" w:hAnsi="Arial" w:cs="Arial"/>
          <w:sz w:val="24"/>
          <w:szCs w:val="24"/>
        </w:rPr>
        <w:t>preteen</w:t>
      </w:r>
      <w:r w:rsidR="00D86C52">
        <w:rPr>
          <w:rFonts w:ascii="Arial" w:hAnsi="Arial" w:cs="Arial"/>
          <w:sz w:val="24"/>
          <w:szCs w:val="24"/>
        </w:rPr>
        <w:t>s.  Using tape (or chairs), create a line in the middle of the room all the way across.</w:t>
      </w:r>
    </w:p>
    <w:p w:rsidR="00B72DD3" w:rsidRPr="00B72DD3" w:rsidRDefault="00B72DD3">
      <w:pPr>
        <w:rPr>
          <w:rFonts w:ascii="Arial" w:hAnsi="Arial" w:cs="Arial"/>
          <w:sz w:val="24"/>
          <w:szCs w:val="24"/>
        </w:rPr>
      </w:pPr>
      <w:r w:rsidRPr="00B72DD3">
        <w:rPr>
          <w:rFonts w:ascii="Arial" w:hAnsi="Arial" w:cs="Arial"/>
          <w:b/>
          <w:sz w:val="24"/>
          <w:szCs w:val="24"/>
        </w:rPr>
        <w:t>How to play</w:t>
      </w:r>
      <w:r>
        <w:rPr>
          <w:rFonts w:ascii="Arial" w:hAnsi="Arial" w:cs="Arial"/>
          <w:sz w:val="24"/>
          <w:szCs w:val="24"/>
        </w:rPr>
        <w:t xml:space="preserve"> - Split the group in half and </w:t>
      </w:r>
      <w:r w:rsidR="00D86C52">
        <w:rPr>
          <w:rFonts w:ascii="Arial" w:hAnsi="Arial" w:cs="Arial"/>
          <w:sz w:val="24"/>
          <w:szCs w:val="24"/>
        </w:rPr>
        <w:t>have an even amount of preteens in each group.  Each group stays on one side of the room.  Place all toilet paper rolls spread out along the line dividing each group.  One GO, preteens rush to get a toilet paper roll and throw it at the opposing team.  Players can only throw one roll at a time</w:t>
      </w:r>
      <w:r w:rsidR="0014713B">
        <w:rPr>
          <w:rFonts w:ascii="Arial" w:hAnsi="Arial" w:cs="Arial"/>
          <w:sz w:val="24"/>
          <w:szCs w:val="24"/>
        </w:rPr>
        <w:t xml:space="preserve"> and continue to pick up and throw the toilet paper.</w:t>
      </w:r>
      <w:r w:rsidR="00D86C52">
        <w:rPr>
          <w:rFonts w:ascii="Arial" w:hAnsi="Arial" w:cs="Arial"/>
          <w:sz w:val="24"/>
          <w:szCs w:val="24"/>
        </w:rPr>
        <w:t xml:space="preserve">  No aiming above the shoulders.  If a player is hit, then he is out.  Continue playing until </w:t>
      </w:r>
      <w:r w:rsidR="0014713B">
        <w:rPr>
          <w:rFonts w:ascii="Arial" w:hAnsi="Arial" w:cs="Arial"/>
          <w:sz w:val="24"/>
          <w:szCs w:val="24"/>
        </w:rPr>
        <w:t>all the toilet paper rolls off.  The team with the most players on the team at the end wins.</w:t>
      </w:r>
      <w:bookmarkStart w:id="0" w:name="_GoBack"/>
      <w:bookmarkEnd w:id="0"/>
    </w:p>
    <w:sectPr w:rsidR="00B72DD3" w:rsidRPr="00B72DD3" w:rsidSect="00CC2A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AA" w:rsidRDefault="00E959AA" w:rsidP="00E959AA">
      <w:pPr>
        <w:spacing w:after="0" w:line="240" w:lineRule="auto"/>
      </w:pPr>
      <w:r>
        <w:separator/>
      </w:r>
    </w:p>
  </w:endnote>
  <w:endnote w:type="continuationSeparator" w:id="0">
    <w:p w:rsidR="00E959AA" w:rsidRDefault="00E959AA" w:rsidP="00E9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AA" w:rsidRDefault="00E959AA" w:rsidP="00E959AA">
    <w:pPr>
      <w:pStyle w:val="Footer"/>
      <w:jc w:val="center"/>
      <w:rPr>
        <w:sz w:val="16"/>
        <w:szCs w:val="16"/>
      </w:rPr>
    </w:pPr>
    <w:r>
      <w:rPr>
        <w:sz w:val="16"/>
        <w:szCs w:val="16"/>
      </w:rPr>
      <w:t>Copyright – PreteenMinistry.net</w:t>
    </w:r>
  </w:p>
  <w:p w:rsidR="00E959AA" w:rsidRDefault="00E959AA" w:rsidP="00E959A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AA" w:rsidRDefault="00E959AA" w:rsidP="00E959AA">
      <w:pPr>
        <w:spacing w:after="0" w:line="240" w:lineRule="auto"/>
      </w:pPr>
      <w:r>
        <w:separator/>
      </w:r>
    </w:p>
  </w:footnote>
  <w:footnote w:type="continuationSeparator" w:id="0">
    <w:p w:rsidR="00E959AA" w:rsidRDefault="00E959AA" w:rsidP="00E959A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C6E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D3"/>
    <w:rsid w:val="0014713B"/>
    <w:rsid w:val="00B72DD3"/>
    <w:rsid w:val="00CC2AFD"/>
    <w:rsid w:val="00D86C52"/>
    <w:rsid w:val="00E95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9AA"/>
    <w:pPr>
      <w:tabs>
        <w:tab w:val="center" w:pos="4320"/>
        <w:tab w:val="right" w:pos="8640"/>
      </w:tabs>
    </w:pPr>
  </w:style>
  <w:style w:type="character" w:customStyle="1" w:styleId="HeaderChar">
    <w:name w:val="Header Char"/>
    <w:basedOn w:val="DefaultParagraphFont"/>
    <w:link w:val="Header"/>
    <w:uiPriority w:val="99"/>
    <w:rsid w:val="00E959AA"/>
    <w:rPr>
      <w:sz w:val="22"/>
      <w:szCs w:val="22"/>
    </w:rPr>
  </w:style>
  <w:style w:type="paragraph" w:styleId="Footer">
    <w:name w:val="footer"/>
    <w:basedOn w:val="Normal"/>
    <w:link w:val="FooterChar"/>
    <w:unhideWhenUsed/>
    <w:rsid w:val="00E959AA"/>
    <w:pPr>
      <w:tabs>
        <w:tab w:val="center" w:pos="4320"/>
        <w:tab w:val="right" w:pos="8640"/>
      </w:tabs>
    </w:pPr>
  </w:style>
  <w:style w:type="character" w:customStyle="1" w:styleId="FooterChar">
    <w:name w:val="Footer Char"/>
    <w:basedOn w:val="DefaultParagraphFont"/>
    <w:link w:val="Footer"/>
    <w:rsid w:val="00E959AA"/>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9AA"/>
    <w:pPr>
      <w:tabs>
        <w:tab w:val="center" w:pos="4320"/>
        <w:tab w:val="right" w:pos="8640"/>
      </w:tabs>
    </w:pPr>
  </w:style>
  <w:style w:type="character" w:customStyle="1" w:styleId="HeaderChar">
    <w:name w:val="Header Char"/>
    <w:basedOn w:val="DefaultParagraphFont"/>
    <w:link w:val="Header"/>
    <w:uiPriority w:val="99"/>
    <w:rsid w:val="00E959AA"/>
    <w:rPr>
      <w:sz w:val="22"/>
      <w:szCs w:val="22"/>
    </w:rPr>
  </w:style>
  <w:style w:type="paragraph" w:styleId="Footer">
    <w:name w:val="footer"/>
    <w:basedOn w:val="Normal"/>
    <w:link w:val="FooterChar"/>
    <w:unhideWhenUsed/>
    <w:rsid w:val="00E959AA"/>
    <w:pPr>
      <w:tabs>
        <w:tab w:val="center" w:pos="4320"/>
        <w:tab w:val="right" w:pos="8640"/>
      </w:tabs>
    </w:pPr>
  </w:style>
  <w:style w:type="character" w:customStyle="1" w:styleId="FooterChar">
    <w:name w:val="Footer Char"/>
    <w:basedOn w:val="DefaultParagraphFont"/>
    <w:link w:val="Footer"/>
    <w:rsid w:val="00E959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cp:lastModifiedBy>Personal Mac</cp:lastModifiedBy>
  <cp:revision>2</cp:revision>
  <dcterms:created xsi:type="dcterms:W3CDTF">2014-01-30T17:06:00Z</dcterms:created>
  <dcterms:modified xsi:type="dcterms:W3CDTF">2014-01-30T17:06:00Z</dcterms:modified>
</cp:coreProperties>
</file>